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1169E" w14:textId="70C300DA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Portfolio Project</w:t>
      </w:r>
      <w:r w:rsidR="00C54618">
        <w:rPr>
          <w:rFonts w:ascii="&amp;quot" w:eastAsia="Times New Roman" w:hAnsi="&amp;quot" w:cs="Times New Roman"/>
          <w:color w:val="333333"/>
          <w:sz w:val="18"/>
          <w:szCs w:val="18"/>
        </w:rPr>
        <w:t>:</w:t>
      </w: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You will select and interview a human resources (HR) professional in a leadership position within</w:t>
      </w:r>
      <w:r w:rsidR="00C54618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a Healthcare hospital</w:t>
      </w: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.</w:t>
      </w:r>
    </w:p>
    <w:p w14:paraId="7ECD5FC5" w14:textId="251AC6A8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The individual you select must be in a generalist leadership position (Manager, Director or VP)</w:t>
      </w:r>
      <w:r w:rsidR="00C54618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</w:t>
      </w:r>
      <w:r w:rsidR="00C54618" w:rsidRPr="00C54618">
        <w:rPr>
          <w:rFonts w:ascii="&amp;quot" w:eastAsia="Times New Roman" w:hAnsi="&amp;quot" w:cs="Times New Roman"/>
          <w:b/>
          <w:i/>
          <w:color w:val="333333"/>
          <w:sz w:val="18"/>
          <w:szCs w:val="18"/>
        </w:rPr>
        <w:t>not</w:t>
      </w:r>
      <w:r w:rsidR="00C54618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a specialist</w:t>
      </w: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. </w:t>
      </w:r>
    </w:p>
    <w:p w14:paraId="588C7883" w14:textId="5A706F58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You will conduct a one-on-one interview to secure the information needed to write a paper analyzing and evaluating the “strategic alignment” of the HR department to the organization’s vision, mission and goals.</w:t>
      </w:r>
    </w:p>
    <w:p w14:paraId="1FF83094" w14:textId="71788E14" w:rsidR="00247179" w:rsidRPr="00247179" w:rsidRDefault="00247179" w:rsidP="00247179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Milestone</w:t>
      </w:r>
      <w:r w:rsidR="00DC28E7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s (appendix section)</w:t>
      </w:r>
    </w:p>
    <w:p w14:paraId="0F6C6254" w14:textId="71336B0F" w:rsidR="00247179" w:rsidRPr="00247179" w:rsidRDefault="00DC28E7" w:rsidP="00247179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1</w:t>
      </w:r>
      <w:r w:rsidR="00247179" w:rsidRPr="00247179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 xml:space="preserve">: Interviewee Selection and Question Preparation </w:t>
      </w:r>
    </w:p>
    <w:p w14:paraId="73D36B9F" w14:textId="3FA69632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Submit the name and a brief biography of the individual you are going to interview to your instructor for approval. Also include a minimum of 15 questions you will ask in your interview to your instructor for review/approval. The questions need to be able to elicit answers from the HR professional that will ultimately uncover the current alignment of the HR department with the organizational goals,</w:t>
      </w:r>
    </w:p>
    <w:p w14:paraId="10D4B00C" w14:textId="4BED90B7" w:rsidR="00247179" w:rsidRPr="00247179" w:rsidRDefault="00DC28E7" w:rsidP="00247179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2</w:t>
      </w:r>
      <w:r w:rsidR="00247179" w:rsidRPr="00247179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 xml:space="preserve">: Interview </w:t>
      </w:r>
    </w:p>
    <w:p w14:paraId="4A726472" w14:textId="76882DAF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Using the 15 questions you developed in </w:t>
      </w:r>
      <w:r w:rsidR="00DC28E7">
        <w:rPr>
          <w:rFonts w:ascii="&amp;quot" w:eastAsia="Times New Roman" w:hAnsi="&amp;quot" w:cs="Times New Roman"/>
          <w:color w:val="333333"/>
          <w:sz w:val="18"/>
          <w:szCs w:val="18"/>
        </w:rPr>
        <w:t>milestone 1</w:t>
      </w: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, conduct your interview with your selected HR professional. </w:t>
      </w:r>
      <w:r w:rsidR="00DC28E7">
        <w:rPr>
          <w:rFonts w:ascii="&amp;quot" w:eastAsia="Times New Roman" w:hAnsi="&amp;quot" w:cs="Times New Roman"/>
          <w:color w:val="333333"/>
          <w:sz w:val="18"/>
          <w:szCs w:val="18"/>
        </w:rPr>
        <w:t>Include</w:t>
      </w: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the questions and answers </w:t>
      </w:r>
      <w:r w:rsidR="00DC28E7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to make </w:t>
      </w: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sure you gained </w:t>
      </w:r>
      <w:proofErr w:type="gramStart"/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all of</w:t>
      </w:r>
      <w:proofErr w:type="gramEnd"/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the information you will need to complete your final analysis and evaluation paper.</w:t>
      </w:r>
    </w:p>
    <w:p w14:paraId="21844A13" w14:textId="02C0C7A9" w:rsidR="00247179" w:rsidRPr="00247179" w:rsidRDefault="00DC28E7" w:rsidP="00247179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3</w:t>
      </w:r>
      <w:r w:rsidR="00247179" w:rsidRPr="00247179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 xml:space="preserve">: Purpose Statement </w:t>
      </w:r>
    </w:p>
    <w:p w14:paraId="6B1A7A84" w14:textId="77777777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Most of us are aware of the term “purpose statement” but are unsure of its real meaning within an organization. It is a statement describing the organization’s purpose, or the reason for its existence. The purpose of an organization reflects a desired position in the marketplace. It should accurately answer to the questions below. The purpose statement is the written summary of those answers.</w:t>
      </w:r>
    </w:p>
    <w:p w14:paraId="71DAFBF5" w14:textId="77777777" w:rsidR="00247179" w:rsidRPr="00247179" w:rsidRDefault="00247179" w:rsidP="00247179">
      <w:pPr>
        <w:numPr>
          <w:ilvl w:val="0"/>
          <w:numId w:val="1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Who are we?</w:t>
      </w:r>
    </w:p>
    <w:p w14:paraId="7900D651" w14:textId="77777777" w:rsidR="00247179" w:rsidRPr="00247179" w:rsidRDefault="00247179" w:rsidP="00247179">
      <w:pPr>
        <w:numPr>
          <w:ilvl w:val="0"/>
          <w:numId w:val="1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What do we do?</w:t>
      </w:r>
    </w:p>
    <w:p w14:paraId="302AEC6B" w14:textId="77777777" w:rsidR="00247179" w:rsidRPr="00247179" w:rsidRDefault="00247179" w:rsidP="00247179">
      <w:pPr>
        <w:numPr>
          <w:ilvl w:val="0"/>
          <w:numId w:val="1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For whom do we do this?</w:t>
      </w:r>
    </w:p>
    <w:p w14:paraId="79BC9C9C" w14:textId="77777777" w:rsidR="00247179" w:rsidRPr="00247179" w:rsidRDefault="00247179" w:rsidP="00247179">
      <w:pPr>
        <w:numPr>
          <w:ilvl w:val="0"/>
          <w:numId w:val="1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How do we know when we are getting it done?</w:t>
      </w:r>
    </w:p>
    <w:p w14:paraId="53D10169" w14:textId="08CA6B3F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The purpose statement is the written summary of those answers. The most effective purpose statements are short, concise, and direct. A good purpose statement is between 2–3 sentences.</w:t>
      </w:r>
      <w:r w:rsidR="00DC28E7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(300 words)</w:t>
      </w:r>
    </w:p>
    <w:p w14:paraId="0E897F39" w14:textId="2A0B4CCB" w:rsidR="00247179" w:rsidRPr="00247179" w:rsidRDefault="00247179" w:rsidP="00C54618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Review the purpose statement given to you by the interviewee</w:t>
      </w:r>
      <w:r w:rsidR="00DC28E7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(incorporating the bulletin questions)</w:t>
      </w: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 and analyze the strength of the statement based on your findings from the interview.</w:t>
      </w:r>
    </w:p>
    <w:p w14:paraId="55AE434F" w14:textId="4795A292" w:rsidR="00DC28E7" w:rsidRDefault="00247179" w:rsidP="00DC28E7">
      <w:pPr>
        <w:spacing w:after="0" w:line="252" w:lineRule="atLeast"/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F</w:t>
      </w:r>
      <w:r w:rsidR="00DC28E7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 xml:space="preserve">or the actual Portfolio </w:t>
      </w:r>
      <w:r w:rsidR="004870EA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>relating topic</w:t>
      </w:r>
      <w:r w:rsidR="00DC28E7">
        <w:rPr>
          <w:rFonts w:ascii="&amp;quot" w:eastAsia="Times New Roman" w:hAnsi="&amp;quot" w:cs="Times New Roman"/>
          <w:b/>
          <w:bCs/>
          <w:color w:val="333333"/>
          <w:sz w:val="18"/>
          <w:szCs w:val="18"/>
        </w:rPr>
        <w:t xml:space="preserve"> Healthcare hospital</w:t>
      </w:r>
    </w:p>
    <w:p w14:paraId="46A5DA86" w14:textId="38EF76D3" w:rsidR="00247179" w:rsidRPr="00247179" w:rsidRDefault="00247179" w:rsidP="00DC28E7">
      <w:pPr>
        <w:spacing w:after="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Required Topics - Be sure to cover the following:</w:t>
      </w:r>
    </w:p>
    <w:p w14:paraId="63BD126E" w14:textId="77777777" w:rsidR="00247179" w:rsidRPr="00247179" w:rsidRDefault="00247179" w:rsidP="00247179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Strategic Contribution,</w:t>
      </w:r>
    </w:p>
    <w:p w14:paraId="6778F84D" w14:textId="77777777" w:rsidR="00247179" w:rsidRPr="00247179" w:rsidRDefault="00247179" w:rsidP="00247179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Personal Credibility,</w:t>
      </w:r>
    </w:p>
    <w:p w14:paraId="26DA82DB" w14:textId="77777777" w:rsidR="00247179" w:rsidRPr="00247179" w:rsidRDefault="00247179" w:rsidP="00247179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HR Delivery Metrics,</w:t>
      </w:r>
    </w:p>
    <w:p w14:paraId="27DAE014" w14:textId="77777777" w:rsidR="00247179" w:rsidRPr="00247179" w:rsidRDefault="00247179" w:rsidP="00247179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Key Performance Measurements (KPM),</w:t>
      </w:r>
    </w:p>
    <w:p w14:paraId="12D334E9" w14:textId="77777777" w:rsidR="00247179" w:rsidRPr="00247179" w:rsidRDefault="00247179" w:rsidP="00247179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Action Plan for each functional area,</w:t>
      </w:r>
    </w:p>
    <w:p w14:paraId="4BA199B9" w14:textId="77777777" w:rsidR="00247179" w:rsidRPr="00247179" w:rsidRDefault="00247179" w:rsidP="00247179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HR mission statement,</w:t>
      </w:r>
    </w:p>
    <w:p w14:paraId="11932833" w14:textId="77777777" w:rsidR="00247179" w:rsidRPr="00247179" w:rsidRDefault="00247179" w:rsidP="00247179">
      <w:pPr>
        <w:numPr>
          <w:ilvl w:val="0"/>
          <w:numId w:val="2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HR vision statement and objectives.</w:t>
      </w:r>
    </w:p>
    <w:p w14:paraId="5579E5C6" w14:textId="77777777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Your analysis and evaluation paper should include:</w:t>
      </w:r>
    </w:p>
    <w:p w14:paraId="4070AE14" w14:textId="77777777" w:rsidR="00247179" w:rsidRPr="00247179" w:rsidRDefault="00247179" w:rsidP="00247179">
      <w:pPr>
        <w:numPr>
          <w:ilvl w:val="0"/>
          <w:numId w:val="3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Title Page</w:t>
      </w:r>
    </w:p>
    <w:p w14:paraId="3DD3043E" w14:textId="77777777" w:rsidR="00247179" w:rsidRPr="00247179" w:rsidRDefault="00247179" w:rsidP="00247179">
      <w:pPr>
        <w:numPr>
          <w:ilvl w:val="0"/>
          <w:numId w:val="3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Executive Summary</w:t>
      </w:r>
    </w:p>
    <w:p w14:paraId="6356833B" w14:textId="77777777" w:rsidR="00247179" w:rsidRPr="00247179" w:rsidRDefault="00247179" w:rsidP="00247179">
      <w:pPr>
        <w:numPr>
          <w:ilvl w:val="0"/>
          <w:numId w:val="3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Analysis and evaluation of alignment</w:t>
      </w:r>
    </w:p>
    <w:p w14:paraId="08F55DEE" w14:textId="77777777" w:rsidR="00247179" w:rsidRPr="00247179" w:rsidRDefault="00247179" w:rsidP="00247179">
      <w:pPr>
        <w:numPr>
          <w:ilvl w:val="0"/>
          <w:numId w:val="3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lastRenderedPageBreak/>
        <w:t>Conclusion</w:t>
      </w:r>
    </w:p>
    <w:p w14:paraId="482131BA" w14:textId="77777777" w:rsidR="00247179" w:rsidRPr="00247179" w:rsidRDefault="00247179" w:rsidP="00247179">
      <w:pPr>
        <w:numPr>
          <w:ilvl w:val="0"/>
          <w:numId w:val="3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Reference Page</w:t>
      </w:r>
    </w:p>
    <w:p w14:paraId="3C7D843D" w14:textId="5B30101F" w:rsidR="00247179" w:rsidRPr="00247179" w:rsidRDefault="00247179" w:rsidP="00247179">
      <w:pPr>
        <w:numPr>
          <w:ilvl w:val="0"/>
          <w:numId w:val="3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Appendix </w:t>
      </w:r>
      <w:r>
        <w:rPr>
          <w:rFonts w:ascii="&amp;quot" w:eastAsia="Times New Roman" w:hAnsi="&amp;quot" w:cs="Times New Roman"/>
          <w:color w:val="333333"/>
          <w:sz w:val="18"/>
          <w:szCs w:val="18"/>
        </w:rPr>
        <w:t>(</w:t>
      </w:r>
      <w:r w:rsidR="00C54618">
        <w:rPr>
          <w:rFonts w:ascii="&amp;quot" w:eastAsia="Times New Roman" w:hAnsi="&amp;quot" w:cs="Times New Roman"/>
          <w:color w:val="333333"/>
          <w:sz w:val="18"/>
          <w:szCs w:val="18"/>
        </w:rPr>
        <w:t>will be your milestones</w:t>
      </w:r>
      <w:r w:rsidR="00DC28E7">
        <w:rPr>
          <w:rFonts w:ascii="&amp;quot" w:eastAsia="Times New Roman" w:hAnsi="&amp;quot" w:cs="Times New Roman"/>
          <w:color w:val="333333"/>
          <w:sz w:val="18"/>
          <w:szCs w:val="18"/>
        </w:rPr>
        <w:t>)</w:t>
      </w:r>
    </w:p>
    <w:p w14:paraId="3646DF91" w14:textId="77777777" w:rsidR="00247179" w:rsidRPr="00247179" w:rsidRDefault="00247179" w:rsidP="00247179">
      <w:pPr>
        <w:spacing w:before="180" w:after="180" w:line="252" w:lineRule="atLeast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Submission requirements:</w:t>
      </w:r>
    </w:p>
    <w:p w14:paraId="57FB9B7C" w14:textId="77777777" w:rsidR="00247179" w:rsidRPr="00247179" w:rsidRDefault="00247179" w:rsidP="00247179">
      <w:pPr>
        <w:numPr>
          <w:ilvl w:val="0"/>
          <w:numId w:val="4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Ten pages minimum (not including the title page, table of contents, reference page or appendix) will be needed to complete the project.</w:t>
      </w:r>
    </w:p>
    <w:p w14:paraId="1D4AE3B9" w14:textId="4C068107" w:rsidR="00247179" w:rsidRPr="00247179" w:rsidRDefault="00247179" w:rsidP="00C54618">
      <w:pPr>
        <w:numPr>
          <w:ilvl w:val="0"/>
          <w:numId w:val="4"/>
        </w:numPr>
        <w:spacing w:after="0" w:line="240" w:lineRule="auto"/>
        <w:ind w:left="540" w:right="540"/>
        <w:rPr>
          <w:rFonts w:ascii="&amp;quot" w:eastAsia="Times New Roman" w:hAnsi="&amp;quot" w:cs="Times New Roman"/>
          <w:color w:val="333333"/>
          <w:sz w:val="18"/>
          <w:szCs w:val="18"/>
        </w:rPr>
      </w:pPr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 xml:space="preserve">Support your analysis and recommendations with 5 credible sources documented in accordance with the </w:t>
      </w:r>
      <w:hyperlink r:id="rId5" w:tgtFrame="_blank" w:history="1">
        <w:r w:rsidRPr="00247179">
          <w:rPr>
            <w:rFonts w:ascii="&amp;quot" w:eastAsia="Times New Roman" w:hAnsi="&amp;quot" w:cs="Times New Roman"/>
            <w:color w:val="9F4759"/>
            <w:sz w:val="18"/>
            <w:szCs w:val="18"/>
            <w:u w:val="single"/>
          </w:rPr>
          <w:t>CSU-Global Guide to Writing and APA Requirements</w:t>
        </w:r>
      </w:hyperlink>
      <w:r w:rsidRPr="00247179">
        <w:rPr>
          <w:rFonts w:ascii="&amp;quot" w:eastAsia="Times New Roman" w:hAnsi="&amp;quot" w:cs="Times New Roman"/>
          <w:color w:val="333333"/>
          <w:sz w:val="18"/>
          <w:szCs w:val="18"/>
        </w:rPr>
        <w:t>.</w:t>
      </w:r>
    </w:p>
    <w:p w14:paraId="5D0EEBEC" w14:textId="77777777" w:rsidR="004275EE" w:rsidRDefault="004275EE">
      <w:bookmarkStart w:id="0" w:name="_GoBack"/>
      <w:bookmarkEnd w:id="0"/>
    </w:p>
    <w:sectPr w:rsidR="00427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09BD"/>
    <w:multiLevelType w:val="multilevel"/>
    <w:tmpl w:val="B682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597BA2"/>
    <w:multiLevelType w:val="multilevel"/>
    <w:tmpl w:val="99C0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F71769"/>
    <w:multiLevelType w:val="multilevel"/>
    <w:tmpl w:val="B2F2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115F4D"/>
    <w:multiLevelType w:val="multilevel"/>
    <w:tmpl w:val="A6B05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79"/>
    <w:rsid w:val="00247179"/>
    <w:rsid w:val="004275EE"/>
    <w:rsid w:val="004870EA"/>
    <w:rsid w:val="00C54618"/>
    <w:rsid w:val="00DC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62D88"/>
  <w15:chartTrackingRefBased/>
  <w15:docId w15:val="{0A4B1734-413C-4006-8217-88AB72D3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8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rtal.csuglobal.edu/fileman/files/schoology/courses/global/documents/CSU-Global-Guide-to-Writing-and-APA-Requirement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2018-07-25T18:11:00Z</dcterms:created>
  <dcterms:modified xsi:type="dcterms:W3CDTF">2018-07-25T18:48:00Z</dcterms:modified>
</cp:coreProperties>
</file>